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D" w:rsidRDefault="00B80EFD" w:rsidP="00B80E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 </w:t>
      </w:r>
    </w:p>
    <w:p w:rsidR="0048322B" w:rsidRDefault="00B80EFD" w:rsidP="00B80E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 Дню российского предпринимателя в Республике Адыгея</w:t>
      </w:r>
    </w:p>
    <w:p w:rsidR="007E1985" w:rsidRDefault="007E1985" w:rsidP="005A60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2370"/>
        <w:gridCol w:w="5528"/>
        <w:gridCol w:w="5322"/>
      </w:tblGrid>
      <w:tr w:rsidR="00CF5412" w:rsidTr="004B1CA7">
        <w:tc>
          <w:tcPr>
            <w:tcW w:w="1566" w:type="dxa"/>
            <w:vAlign w:val="center"/>
          </w:tcPr>
          <w:p w:rsidR="00CF5412" w:rsidRPr="001A4AAB" w:rsidRDefault="00CF5412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0" w:type="dxa"/>
          </w:tcPr>
          <w:p w:rsidR="00CF5412" w:rsidRPr="001A4AAB" w:rsidRDefault="00CF5412" w:rsidP="005A6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CF5412" w:rsidRPr="001A4AAB" w:rsidRDefault="00CF5412" w:rsidP="00350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22" w:type="dxa"/>
          </w:tcPr>
          <w:p w:rsidR="00CF5412" w:rsidRPr="001A4AAB" w:rsidRDefault="00CF5412" w:rsidP="00350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1C6DA8" w:rsidTr="00AC49CD">
        <w:tc>
          <w:tcPr>
            <w:tcW w:w="1566" w:type="dxa"/>
            <w:vAlign w:val="center"/>
          </w:tcPr>
          <w:p w:rsidR="001C6DA8" w:rsidRPr="001A4AAB" w:rsidRDefault="001C6DA8" w:rsidP="00B2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26C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1C6DA8" w:rsidRDefault="001C6DA8" w:rsidP="009A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17.00</w:t>
            </w:r>
          </w:p>
        </w:tc>
        <w:tc>
          <w:tcPr>
            <w:tcW w:w="5528" w:type="dxa"/>
            <w:vAlign w:val="center"/>
          </w:tcPr>
          <w:p w:rsidR="001C6DA8" w:rsidRDefault="001C6DA8" w:rsidP="009A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по вопросам присоединения к инженерным сетям.</w:t>
            </w:r>
          </w:p>
        </w:tc>
        <w:tc>
          <w:tcPr>
            <w:tcW w:w="5322" w:type="dxa"/>
            <w:vAlign w:val="center"/>
          </w:tcPr>
          <w:p w:rsidR="001C6DA8" w:rsidRDefault="001C6DA8" w:rsidP="009A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«Водоканал», г. Майкоп,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39А, стр.2</w:t>
            </w:r>
          </w:p>
        </w:tc>
      </w:tr>
      <w:tr w:rsidR="00FE4EB7" w:rsidTr="004B1CA7">
        <w:tc>
          <w:tcPr>
            <w:tcW w:w="1566" w:type="dxa"/>
            <w:vMerge w:val="restart"/>
            <w:vAlign w:val="center"/>
          </w:tcPr>
          <w:p w:rsidR="00FE4EB7" w:rsidRPr="001A4AAB" w:rsidRDefault="00FE4EB7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22.05.2019</w:t>
            </w:r>
          </w:p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E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FE4EB7" w:rsidRDefault="00FE4EB7" w:rsidP="00006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</w:t>
            </w:r>
            <w:bookmarkStart w:id="0" w:name="_GoBack"/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4EB7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Кошехабльский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район,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Кошехабль, ул. Дружбы народов, д. 58</w:t>
            </w:r>
            <w:proofErr w:type="gramEnd"/>
          </w:p>
        </w:tc>
      </w:tr>
      <w:tr w:rsidR="00FE4EB7" w:rsidTr="004B1CA7">
        <w:tc>
          <w:tcPr>
            <w:tcW w:w="1566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ED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FE4EB7" w:rsidRDefault="00FE4EB7" w:rsidP="00ED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1C6DA8">
        <w:tc>
          <w:tcPr>
            <w:tcW w:w="1566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15.00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FE4EB7" w:rsidP="001C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«Шовгеновский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5B43" w:rsidRDefault="00FC5B43" w:rsidP="001C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Республика Адыгея,</w:t>
            </w:r>
          </w:p>
          <w:p w:rsidR="00FE4EB7" w:rsidRDefault="00FC5B43" w:rsidP="001C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Шовгеновский район, а.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Хакуринохабль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  <w:p w:rsidR="00FE4EB7" w:rsidRDefault="00FE4EB7" w:rsidP="001C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4B1CA7">
        <w:tc>
          <w:tcPr>
            <w:tcW w:w="1566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до 16.00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998" w:rsidTr="00B4305D">
        <w:tc>
          <w:tcPr>
            <w:tcW w:w="1566" w:type="dxa"/>
            <w:vAlign w:val="center"/>
          </w:tcPr>
          <w:p w:rsidR="004E6998" w:rsidRPr="001A4AAB" w:rsidRDefault="004E6998" w:rsidP="004E6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4E6998" w:rsidRDefault="004E6998" w:rsidP="009A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17.00</w:t>
            </w:r>
          </w:p>
        </w:tc>
        <w:tc>
          <w:tcPr>
            <w:tcW w:w="5528" w:type="dxa"/>
            <w:vAlign w:val="center"/>
          </w:tcPr>
          <w:p w:rsidR="004E6998" w:rsidRDefault="004E6998" w:rsidP="004E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по вопросам технологического присоединения к электрическим сетям.</w:t>
            </w:r>
          </w:p>
        </w:tc>
        <w:tc>
          <w:tcPr>
            <w:tcW w:w="5322" w:type="dxa"/>
            <w:vAlign w:val="center"/>
          </w:tcPr>
          <w:p w:rsidR="004E6998" w:rsidRDefault="004E6998" w:rsidP="009A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Краснодарские электрические сети, Филиал «Кубаньэнерго», </w:t>
            </w:r>
          </w:p>
          <w:p w:rsidR="004E6998" w:rsidRDefault="004E6998" w:rsidP="009A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131</w:t>
            </w:r>
          </w:p>
        </w:tc>
      </w:tr>
      <w:tr w:rsidR="00FE4EB7" w:rsidTr="00724230">
        <w:tc>
          <w:tcPr>
            <w:tcW w:w="1566" w:type="dxa"/>
            <w:vMerge w:val="restart"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23.05.2019</w:t>
            </w:r>
          </w:p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72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D12C86" w:rsidRDefault="00B80EFD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«Город Адыгейск»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4EB7" w:rsidRDefault="00FC5B43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Республика Адыгея, город Адыгейск, проспект В.И. Ленина, д. 31</w:t>
            </w: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72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72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15.00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D12C86" w:rsidRDefault="00B80EFD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D12C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2C86"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C86" w:rsidRDefault="00D12C86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C86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а.</w:t>
            </w:r>
            <w:r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C86">
              <w:rPr>
                <w:rFonts w:ascii="Times New Roman" w:hAnsi="Times New Roman" w:cs="Times New Roman"/>
                <w:sz w:val="28"/>
                <w:szCs w:val="28"/>
              </w:rPr>
              <w:t>Тахтамукай</w:t>
            </w:r>
            <w:proofErr w:type="spellEnd"/>
            <w:r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0EFD" w:rsidRDefault="00D12C86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C8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F1A9E">
              <w:rPr>
                <w:rFonts w:ascii="Times New Roman" w:hAnsi="Times New Roman" w:cs="Times New Roman"/>
                <w:sz w:val="28"/>
                <w:szCs w:val="28"/>
              </w:rPr>
              <w:t>Ленина, 60</w:t>
            </w:r>
          </w:p>
          <w:p w:rsidR="00FE4EB7" w:rsidRDefault="00FE4EB7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72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до 16.00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 w:val="restart"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24.05.2019</w:t>
            </w:r>
          </w:p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FE4EB7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«Красногвардейский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5B43"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</w:p>
          <w:p w:rsidR="00FC5B43" w:rsidRPr="00FC5B43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Красногвардейский район, </w:t>
            </w:r>
          </w:p>
          <w:p w:rsidR="00FE4EB7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proofErr w:type="gram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, ул. Чапаева, 93</w:t>
            </w: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15.00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B80EFD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Теучежский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0EFD" w:rsidRDefault="00FC5B43" w:rsidP="00B80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Теучежский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онежукай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, д.33</w:t>
            </w:r>
          </w:p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EB7" w:rsidTr="00724230">
        <w:tc>
          <w:tcPr>
            <w:tcW w:w="1566" w:type="dxa"/>
            <w:vMerge/>
            <w:vAlign w:val="center"/>
          </w:tcPr>
          <w:p w:rsidR="00FE4EB7" w:rsidRPr="001A4AAB" w:rsidRDefault="00FE4EB7" w:rsidP="00724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FE4EB7" w:rsidRDefault="00FE4EB7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до 16.00</w:t>
            </w:r>
          </w:p>
        </w:tc>
        <w:tc>
          <w:tcPr>
            <w:tcW w:w="5528" w:type="dxa"/>
          </w:tcPr>
          <w:p w:rsidR="00FE4EB7" w:rsidRDefault="00FE4EB7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FE4EB7" w:rsidRDefault="00FE4EB7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6D3" w:rsidTr="00646DDD">
        <w:tc>
          <w:tcPr>
            <w:tcW w:w="1566" w:type="dxa"/>
            <w:vAlign w:val="center"/>
          </w:tcPr>
          <w:p w:rsidR="004C26D3" w:rsidRPr="001A4AAB" w:rsidRDefault="004C26D3" w:rsidP="00656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27.05.2019</w:t>
            </w:r>
          </w:p>
        </w:tc>
        <w:tc>
          <w:tcPr>
            <w:tcW w:w="2370" w:type="dxa"/>
            <w:vAlign w:val="center"/>
          </w:tcPr>
          <w:p w:rsidR="004C26D3" w:rsidRDefault="004C26D3" w:rsidP="004C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17.00</w:t>
            </w:r>
          </w:p>
        </w:tc>
        <w:tc>
          <w:tcPr>
            <w:tcW w:w="5528" w:type="dxa"/>
            <w:vAlign w:val="center"/>
          </w:tcPr>
          <w:p w:rsidR="004C26D3" w:rsidRDefault="004C26D3" w:rsidP="004C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форум «День предпринимателя 2019» с участием представителей Министерства экономического развития и торговли Республики Адыгея, Торгово - промышленной палаты, МКК «Фонд поддержки предпринимательства Республики Адыгея» и центра предпринимательства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4C26D3" w:rsidRDefault="00C6104A" w:rsidP="00FE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МКК «</w:t>
            </w:r>
            <w:r w:rsidR="004C26D3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предпринимательства Республики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26D3">
              <w:rPr>
                <w:rFonts w:ascii="Times New Roman" w:hAnsi="Times New Roman" w:cs="Times New Roman"/>
                <w:sz w:val="28"/>
                <w:szCs w:val="28"/>
              </w:rPr>
              <w:t>, г. Майкоп, ул. Калинина, 210С</w:t>
            </w:r>
          </w:p>
        </w:tc>
      </w:tr>
      <w:tr w:rsidR="00CC5C5A" w:rsidTr="00853C6B">
        <w:tc>
          <w:tcPr>
            <w:tcW w:w="1566" w:type="dxa"/>
            <w:vAlign w:val="center"/>
          </w:tcPr>
          <w:p w:rsidR="00CC5C5A" w:rsidRPr="001A4AAB" w:rsidRDefault="00CC5C5A" w:rsidP="00CC5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CC5C5A" w:rsidRDefault="00CC5C5A" w:rsidP="004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  <w:vAlign w:val="center"/>
          </w:tcPr>
          <w:p w:rsidR="00CC5C5A" w:rsidRDefault="00CC5C5A" w:rsidP="004E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технологического присоединения к газовым сетям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CC5C5A" w:rsidRDefault="00CC5C5A" w:rsidP="009A4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«Газпром газораспределение Майкоп», г. Майкоп,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CC5C5A" w:rsidTr="00853C6B">
        <w:tc>
          <w:tcPr>
            <w:tcW w:w="1566" w:type="dxa"/>
            <w:vAlign w:val="center"/>
          </w:tcPr>
          <w:p w:rsidR="00CC5C5A" w:rsidRPr="001A4AAB" w:rsidRDefault="00CC5C5A" w:rsidP="00CC5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CC5C5A" w:rsidRDefault="00CC5C5A" w:rsidP="004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  <w:vAlign w:val="center"/>
          </w:tcPr>
          <w:p w:rsidR="00CC5C5A" w:rsidRDefault="00CC5C5A" w:rsidP="00DA1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DA1B3C">
              <w:rPr>
                <w:rFonts w:ascii="Times New Roman" w:hAnsi="Times New Roman" w:cs="Times New Roman"/>
                <w:sz w:val="28"/>
                <w:szCs w:val="28"/>
              </w:rPr>
              <w:t>заключения договоров на поставку природного газа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CC5C5A" w:rsidRDefault="00CC5C5A" w:rsidP="00CC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Майкоп», </w:t>
            </w:r>
          </w:p>
          <w:p w:rsidR="00CC5C5A" w:rsidRDefault="00CC5C5A" w:rsidP="00CC5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276</w:t>
            </w:r>
          </w:p>
        </w:tc>
      </w:tr>
      <w:tr w:rsidR="004C26D3" w:rsidTr="00724230">
        <w:tc>
          <w:tcPr>
            <w:tcW w:w="1566" w:type="dxa"/>
            <w:vMerge w:val="restart"/>
            <w:vAlign w:val="center"/>
          </w:tcPr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28.05.2019</w:t>
            </w:r>
          </w:p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C26D3" w:rsidRDefault="004C26D3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4C26D3" w:rsidRDefault="004C26D3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4C26D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«Майкопский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26D3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Адыгея,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айкопский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Тульский,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42</w:t>
            </w:r>
          </w:p>
        </w:tc>
      </w:tr>
      <w:tr w:rsidR="004C26D3" w:rsidTr="00724230">
        <w:tc>
          <w:tcPr>
            <w:tcW w:w="1566" w:type="dxa"/>
            <w:vMerge/>
            <w:vAlign w:val="center"/>
          </w:tcPr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C26D3" w:rsidRDefault="004C26D3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4C26D3" w:rsidRDefault="004C26D3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4C26D3" w:rsidRDefault="004C26D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6D3" w:rsidTr="00724230">
        <w:tc>
          <w:tcPr>
            <w:tcW w:w="1566" w:type="dxa"/>
            <w:vMerge/>
            <w:vAlign w:val="center"/>
          </w:tcPr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C26D3" w:rsidRDefault="004C26D3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до 15.00</w:t>
            </w:r>
          </w:p>
        </w:tc>
        <w:tc>
          <w:tcPr>
            <w:tcW w:w="5528" w:type="dxa"/>
          </w:tcPr>
          <w:p w:rsidR="004C26D3" w:rsidRDefault="004C26D3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>по вопросам 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4C26D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«Город Майкоп»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5B43" w:rsidRDefault="00FC5B4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г. Майкоп, </w:t>
            </w:r>
          </w:p>
          <w:p w:rsidR="004C26D3" w:rsidRDefault="00FC5B4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</w:tr>
      <w:tr w:rsidR="004C26D3" w:rsidTr="00724230">
        <w:tc>
          <w:tcPr>
            <w:tcW w:w="1566" w:type="dxa"/>
            <w:vAlign w:val="center"/>
          </w:tcPr>
          <w:p w:rsidR="004C26D3" w:rsidRPr="001A4AAB" w:rsidRDefault="004C26D3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4C26D3" w:rsidRDefault="004C26D3" w:rsidP="0065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до 16.00</w:t>
            </w:r>
          </w:p>
        </w:tc>
        <w:tc>
          <w:tcPr>
            <w:tcW w:w="5528" w:type="dxa"/>
          </w:tcPr>
          <w:p w:rsidR="004C26D3" w:rsidRDefault="004C26D3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4C26D3" w:rsidRDefault="004C26D3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C5A" w:rsidTr="00827ACF">
        <w:tc>
          <w:tcPr>
            <w:tcW w:w="1566" w:type="dxa"/>
            <w:vAlign w:val="center"/>
          </w:tcPr>
          <w:p w:rsidR="00CC5C5A" w:rsidRPr="001A4AAB" w:rsidRDefault="00CC5C5A" w:rsidP="0071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.05.2019</w:t>
            </w:r>
          </w:p>
        </w:tc>
        <w:tc>
          <w:tcPr>
            <w:tcW w:w="2370" w:type="dxa"/>
            <w:vAlign w:val="center"/>
          </w:tcPr>
          <w:p w:rsidR="00CC5C5A" w:rsidRDefault="00CC5C5A" w:rsidP="004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– до 1</w:t>
            </w:r>
            <w:r w:rsidR="004E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528" w:type="dxa"/>
            <w:vAlign w:val="center"/>
          </w:tcPr>
          <w:p w:rsidR="00CC5C5A" w:rsidRDefault="00CC5C5A" w:rsidP="0048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7B414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технологического присоединения к электрическим сетям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Align w:val="center"/>
          </w:tcPr>
          <w:p w:rsidR="00CC5C5A" w:rsidRDefault="00CC5C5A" w:rsidP="00711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ПАО «Кубаньэнерго» Адыгейские электрический сети,              г. Майкоп,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358</w:t>
            </w:r>
          </w:p>
        </w:tc>
      </w:tr>
      <w:tr w:rsidR="00CC5C5A" w:rsidTr="00FE4EB7">
        <w:tc>
          <w:tcPr>
            <w:tcW w:w="1566" w:type="dxa"/>
            <w:vMerge w:val="restart"/>
            <w:vAlign w:val="center"/>
          </w:tcPr>
          <w:p w:rsidR="00CC5C5A" w:rsidRPr="001A4AAB" w:rsidRDefault="00CC5C5A" w:rsidP="004B1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AB">
              <w:rPr>
                <w:rFonts w:ascii="Times New Roman" w:hAnsi="Times New Roman" w:cs="Times New Roman"/>
                <w:b/>
                <w:sz w:val="28"/>
                <w:szCs w:val="28"/>
              </w:rPr>
              <w:t>29.05.2019</w:t>
            </w:r>
          </w:p>
        </w:tc>
        <w:tc>
          <w:tcPr>
            <w:tcW w:w="2370" w:type="dxa"/>
            <w:vAlign w:val="center"/>
          </w:tcPr>
          <w:p w:rsidR="00CC5C5A" w:rsidRDefault="00CC5C5A" w:rsidP="00FE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– до 11.00</w:t>
            </w:r>
          </w:p>
        </w:tc>
        <w:tc>
          <w:tcPr>
            <w:tcW w:w="5528" w:type="dxa"/>
          </w:tcPr>
          <w:p w:rsidR="00CC5C5A" w:rsidRDefault="00CC5C5A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совещание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7E19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поддержки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органов исполнительной и муниципальной власти, УФНС России по Республике Адыгея и организаций, образующих инфраструктуру поддержки МСП.</w:t>
            </w:r>
          </w:p>
        </w:tc>
        <w:tc>
          <w:tcPr>
            <w:tcW w:w="5322" w:type="dxa"/>
            <w:vMerge w:val="restart"/>
            <w:vAlign w:val="center"/>
          </w:tcPr>
          <w:p w:rsidR="00FC5B43" w:rsidRDefault="00CC5C5A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C5B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5B43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 Адыгея, </w:t>
            </w: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Гиагинский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CC5C5A" w:rsidRDefault="00FC5B43" w:rsidP="00FC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иагинская,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5B43">
              <w:rPr>
                <w:rFonts w:ascii="Times New Roman" w:hAnsi="Times New Roman" w:cs="Times New Roman"/>
                <w:sz w:val="28"/>
                <w:szCs w:val="28"/>
              </w:rPr>
              <w:t>ооперативная, д 35</w:t>
            </w:r>
          </w:p>
        </w:tc>
      </w:tr>
      <w:tr w:rsidR="00CC5C5A" w:rsidTr="00FE4EB7">
        <w:tc>
          <w:tcPr>
            <w:tcW w:w="1566" w:type="dxa"/>
            <w:vMerge/>
            <w:vAlign w:val="center"/>
          </w:tcPr>
          <w:p w:rsidR="00CC5C5A" w:rsidRDefault="00CC5C5A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5C5A" w:rsidRDefault="00CC5C5A" w:rsidP="00FE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– до 12.00</w:t>
            </w:r>
          </w:p>
        </w:tc>
        <w:tc>
          <w:tcPr>
            <w:tcW w:w="5528" w:type="dxa"/>
          </w:tcPr>
          <w:p w:rsidR="00CC5C5A" w:rsidRDefault="00CC5C5A" w:rsidP="00656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различных целевых групп населения в рамках реализации мероприятий, предусмотренных региональным проектом «Популяризация предпринимательства в Республике Адыгея»</w:t>
            </w:r>
            <w:r w:rsidR="0048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  <w:vMerge/>
            <w:vAlign w:val="center"/>
          </w:tcPr>
          <w:p w:rsidR="00CC5C5A" w:rsidRDefault="00CC5C5A" w:rsidP="004B1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EBC" w:rsidRDefault="00134EBC" w:rsidP="00FE4EB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134EBC" w:rsidSect="00CF5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85"/>
    <w:rsid w:val="000064B6"/>
    <w:rsid w:val="00075E65"/>
    <w:rsid w:val="00095649"/>
    <w:rsid w:val="00115011"/>
    <w:rsid w:val="00134EBC"/>
    <w:rsid w:val="0014447F"/>
    <w:rsid w:val="001919AC"/>
    <w:rsid w:val="001A4AAB"/>
    <w:rsid w:val="001C6DA8"/>
    <w:rsid w:val="0031784B"/>
    <w:rsid w:val="00322A0F"/>
    <w:rsid w:val="00350D2C"/>
    <w:rsid w:val="004136BF"/>
    <w:rsid w:val="00464EF1"/>
    <w:rsid w:val="00480E63"/>
    <w:rsid w:val="0048322B"/>
    <w:rsid w:val="004B1CA7"/>
    <w:rsid w:val="004C26D3"/>
    <w:rsid w:val="004E6998"/>
    <w:rsid w:val="00522DCC"/>
    <w:rsid w:val="005A60A6"/>
    <w:rsid w:val="00601572"/>
    <w:rsid w:val="0065448A"/>
    <w:rsid w:val="00724230"/>
    <w:rsid w:val="00737715"/>
    <w:rsid w:val="007B414C"/>
    <w:rsid w:val="007E1985"/>
    <w:rsid w:val="008A3778"/>
    <w:rsid w:val="008B5E4A"/>
    <w:rsid w:val="00916DEE"/>
    <w:rsid w:val="00A511A9"/>
    <w:rsid w:val="00A805EE"/>
    <w:rsid w:val="00A94173"/>
    <w:rsid w:val="00AE729C"/>
    <w:rsid w:val="00B26CC2"/>
    <w:rsid w:val="00B80EFD"/>
    <w:rsid w:val="00B82747"/>
    <w:rsid w:val="00BB6FA6"/>
    <w:rsid w:val="00C37073"/>
    <w:rsid w:val="00C6104A"/>
    <w:rsid w:val="00CC5C5A"/>
    <w:rsid w:val="00CF5412"/>
    <w:rsid w:val="00D12C86"/>
    <w:rsid w:val="00DA1B3C"/>
    <w:rsid w:val="00DF4F6C"/>
    <w:rsid w:val="00ED5A3D"/>
    <w:rsid w:val="00EF1A9E"/>
    <w:rsid w:val="00FC2EF0"/>
    <w:rsid w:val="00FC5B43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30AA-ACFD-4080-90CC-505E389C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Паранук Аскер Казбекович</cp:lastModifiedBy>
  <cp:revision>2</cp:revision>
  <cp:lastPrinted>2019-05-20T13:03:00Z</cp:lastPrinted>
  <dcterms:created xsi:type="dcterms:W3CDTF">2019-05-24T06:08:00Z</dcterms:created>
  <dcterms:modified xsi:type="dcterms:W3CDTF">2019-05-24T06:08:00Z</dcterms:modified>
</cp:coreProperties>
</file>